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85F9" w14:textId="4FDF85C5" w:rsidR="00E815A3" w:rsidRP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15A3">
        <w:rPr>
          <w:rFonts w:ascii="Times New Roman" w:hAnsi="Times New Roman" w:cs="Times New Roman"/>
          <w:sz w:val="28"/>
          <w:szCs w:val="28"/>
        </w:rPr>
        <w:t>Управление Россельхознадзора по Иркутской области и Республике Бурятия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стимулирования добросовестного соблюдения обязательных требований проводит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консультации в мобильном приложении «Инспектор» (далее — МП «Инспектор») в режиме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видеоконференцсвязи (далее — ВКС).</w:t>
      </w:r>
    </w:p>
    <w:p w14:paraId="14F8BFC2" w14:textId="2C617629" w:rsidR="00E815A3" w:rsidRP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15A3">
        <w:rPr>
          <w:rFonts w:ascii="Times New Roman" w:hAnsi="Times New Roman" w:cs="Times New Roman"/>
          <w:sz w:val="28"/>
          <w:szCs w:val="28"/>
        </w:rPr>
        <w:t>В МП «Инспектор» хозяйствующий субъект может прослушать информацию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соблюдении обязательных требований, узнать о нововведениях в законодательстве, задать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 xml:space="preserve">интересующие вопросы и по итогу встречи получить </w:t>
      </w:r>
      <w:proofErr w:type="gramStart"/>
      <w:r w:rsidRPr="00E815A3">
        <w:rPr>
          <w:rFonts w:ascii="Times New Roman" w:hAnsi="Times New Roman" w:cs="Times New Roman"/>
          <w:sz w:val="28"/>
          <w:szCs w:val="28"/>
        </w:rPr>
        <w:t>видео-запись</w:t>
      </w:r>
      <w:proofErr w:type="gramEnd"/>
      <w:r w:rsidRPr="00E815A3">
        <w:rPr>
          <w:rFonts w:ascii="Times New Roman" w:hAnsi="Times New Roman" w:cs="Times New Roman"/>
          <w:sz w:val="28"/>
          <w:szCs w:val="28"/>
        </w:rPr>
        <w:t>, протокол визита,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которая сохраняется в личном кабинете. Кроме того, в рамках консультирования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разъясняется порядок внесения сведений в федеральные государственные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информационные системы ППА «Сатурн», «Зерно». Для участия в ВКС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установить приложение «Инспектор» и записаться на консультацию в режиме ВКС. МП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«Инспектор» доступен для скачивания хозяйствующими субъектами по ссылке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https://knd.gov.ru/document/mp#senna_surface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815A3">
        <w:rPr>
          <w:rFonts w:ascii="Times New Roman" w:hAnsi="Times New Roman" w:cs="Times New Roman"/>
          <w:sz w:val="28"/>
          <w:szCs w:val="28"/>
        </w:rPr>
        <w:t>.</w:t>
      </w:r>
    </w:p>
    <w:p w14:paraId="359BEFBE" w14:textId="67731987" w:rsidR="00E815A3" w:rsidRP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15A3">
        <w:rPr>
          <w:rFonts w:ascii="Times New Roman" w:hAnsi="Times New Roman" w:cs="Times New Roman"/>
          <w:sz w:val="28"/>
          <w:szCs w:val="28"/>
        </w:rPr>
        <w:t>Для консультации в рамках федерального государственного надзора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семеноводства в отношении семян сельскохозяйственных растений запись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по телефону 8 (3952) 55-95-18 (доб. 01180) — государственный инспектор Быковская Ольга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Васильевна.</w:t>
      </w:r>
    </w:p>
    <w:p w14:paraId="79155B28" w14:textId="15DA8EFC" w:rsidR="00E815A3" w:rsidRP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15A3">
        <w:rPr>
          <w:rFonts w:ascii="Times New Roman" w:hAnsi="Times New Roman" w:cs="Times New Roman"/>
          <w:sz w:val="28"/>
          <w:szCs w:val="28"/>
        </w:rPr>
        <w:t>Для консультации в рамках федерального государственного надзора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безопасного обращения с пестицидами и агрохимикатами запись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>телефону 8 (3952) 55-95-18 (доб. 01178) — государственный инспектор Каминская Анна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5A3">
        <w:rPr>
          <w:rFonts w:ascii="Times New Roman" w:hAnsi="Times New Roman" w:cs="Times New Roman"/>
          <w:sz w:val="28"/>
          <w:szCs w:val="28"/>
        </w:rPr>
        <w:t xml:space="preserve">Владимировна. </w:t>
      </w:r>
    </w:p>
    <w:p w14:paraId="7ED06A5E" w14:textId="1385C04F" w:rsid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15A3">
        <w:rPr>
          <w:rFonts w:ascii="Times New Roman" w:hAnsi="Times New Roman" w:cs="Times New Roman"/>
          <w:sz w:val="28"/>
          <w:szCs w:val="28"/>
        </w:rPr>
        <w:t xml:space="preserve">Для консультации в рамках федерального государственного земельного надзора запись осуществляется по телефону 8 (3952) 55-95-18 (доб. 5). </w:t>
      </w:r>
    </w:p>
    <w:p w14:paraId="78E60A89" w14:textId="77777777" w:rsid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95BEB9" w14:textId="77777777" w:rsid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709ECD" w14:textId="77777777" w:rsidR="00E815A3" w:rsidRDefault="00E815A3" w:rsidP="00E81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815A3" w:rsidSect="00E815A3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740"/>
    <w:rsid w:val="003A5B2C"/>
    <w:rsid w:val="00636B8A"/>
    <w:rsid w:val="006A4CD6"/>
    <w:rsid w:val="00E815A3"/>
    <w:rsid w:val="00FD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24017"/>
  <w15:chartTrackingRefBased/>
  <w15:docId w15:val="{473F4CA6-6854-4D5F-9F2C-080E8A11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2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7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7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7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7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7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7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7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27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27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274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274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27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27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27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27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2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2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2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2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27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27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274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27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274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27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Александр Владимирович</dc:creator>
  <cp:keywords/>
  <dc:description/>
  <cp:lastModifiedBy>Тарасенко Александр Владимирович</cp:lastModifiedBy>
  <cp:revision>3</cp:revision>
  <dcterms:created xsi:type="dcterms:W3CDTF">2025-11-13T01:48:00Z</dcterms:created>
  <dcterms:modified xsi:type="dcterms:W3CDTF">2025-11-13T01:56:00Z</dcterms:modified>
</cp:coreProperties>
</file>